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65" w:type="dxa"/>
          <w:right w:w="70" w:type="dxa"/>
        </w:tblCellMar>
        <w:tblLook w:val="04A0" w:firstRow="1" w:lastRow="0" w:firstColumn="1" w:lastColumn="0" w:noHBand="0" w:noVBand="1"/>
      </w:tblPr>
      <w:tblGrid>
        <w:gridCol w:w="1921"/>
        <w:gridCol w:w="2686"/>
        <w:gridCol w:w="2141"/>
        <w:gridCol w:w="2678"/>
      </w:tblGrid>
      <w:tr w:rsidR="00265BF4" w:rsidTr="00862581">
        <w:trPr>
          <w:trHeight w:val="714"/>
        </w:trPr>
        <w:tc>
          <w:tcPr>
            <w:tcW w:w="19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Pr="00862581"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xml:space="preserve">Adınız / </w:t>
            </w:r>
            <w:r>
              <w:rPr>
                <w:rFonts w:eastAsia="Times New Roman" w:cs="Calibri"/>
                <w:color w:val="000000"/>
                <w:lang w:eastAsia="tr-TR"/>
              </w:rPr>
              <w:t>Name</w:t>
            </w:r>
          </w:p>
        </w:tc>
        <w:tc>
          <w:tcPr>
            <w:tcW w:w="2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color w:val="000000"/>
                <w:lang w:eastAsia="tr-TR"/>
              </w:rPr>
            </w:pPr>
            <w:r>
              <w:rPr>
                <w:rFonts w:eastAsia="Times New Roman" w:cs="Calibri"/>
                <w:color w:val="000000"/>
                <w:lang w:eastAsia="tr-TR"/>
              </w:rPr>
              <w:t> </w:t>
            </w:r>
          </w:p>
        </w:tc>
        <w:tc>
          <w:tcPr>
            <w:tcW w:w="21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xml:space="preserve">Soyadınız / </w:t>
            </w:r>
            <w:proofErr w:type="spellStart"/>
            <w:r>
              <w:rPr>
                <w:rFonts w:eastAsia="Times New Roman" w:cs="Calibri"/>
                <w:color w:val="000000"/>
                <w:lang w:eastAsia="tr-TR"/>
              </w:rPr>
              <w:t>Surname</w:t>
            </w:r>
            <w:proofErr w:type="spellEnd"/>
          </w:p>
        </w:tc>
        <w:tc>
          <w:tcPr>
            <w:tcW w:w="26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color w:val="000000"/>
                <w:lang w:eastAsia="tr-TR"/>
              </w:rPr>
            </w:pPr>
            <w:r>
              <w:rPr>
                <w:rFonts w:eastAsia="Times New Roman" w:cs="Calibri"/>
                <w:color w:val="000000"/>
                <w:lang w:eastAsia="tr-TR"/>
              </w:rPr>
              <w:t> </w:t>
            </w:r>
          </w:p>
        </w:tc>
      </w:tr>
      <w:tr w:rsidR="00265BF4" w:rsidTr="00862581">
        <w:trPr>
          <w:trHeight w:val="823"/>
        </w:trPr>
        <w:tc>
          <w:tcPr>
            <w:tcW w:w="19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xml:space="preserve">Unvan / </w:t>
            </w:r>
            <w:proofErr w:type="spellStart"/>
            <w:r>
              <w:rPr>
                <w:rFonts w:eastAsia="Times New Roman" w:cs="Calibri"/>
                <w:color w:val="000000"/>
                <w:lang w:eastAsia="tr-TR"/>
              </w:rPr>
              <w:t>Title</w:t>
            </w:r>
            <w:proofErr w:type="spellEnd"/>
          </w:p>
        </w:tc>
        <w:tc>
          <w:tcPr>
            <w:tcW w:w="2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w:t>
            </w:r>
          </w:p>
        </w:tc>
        <w:tc>
          <w:tcPr>
            <w:tcW w:w="21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xml:space="preserve">Çalıştığınız Birim </w:t>
            </w:r>
            <w:proofErr w:type="spellStart"/>
            <w:r>
              <w:rPr>
                <w:rFonts w:eastAsia="Times New Roman" w:cs="Calibri"/>
                <w:color w:val="000000"/>
                <w:lang w:eastAsia="tr-TR"/>
              </w:rPr>
              <w:t>Department</w:t>
            </w:r>
            <w:proofErr w:type="spellEnd"/>
          </w:p>
        </w:tc>
        <w:tc>
          <w:tcPr>
            <w:tcW w:w="26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w:t>
            </w:r>
          </w:p>
        </w:tc>
      </w:tr>
      <w:tr w:rsidR="00265BF4" w:rsidTr="00862581">
        <w:trPr>
          <w:trHeight w:val="825"/>
        </w:trPr>
        <w:tc>
          <w:tcPr>
            <w:tcW w:w="19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proofErr w:type="gramStart"/>
            <w:r>
              <w:rPr>
                <w:rFonts w:eastAsia="Times New Roman" w:cs="Calibri"/>
                <w:b/>
                <w:bCs/>
                <w:color w:val="000000"/>
                <w:lang w:eastAsia="tr-TR"/>
              </w:rPr>
              <w:t>Dahili</w:t>
            </w:r>
            <w:proofErr w:type="gramEnd"/>
            <w:r>
              <w:rPr>
                <w:rFonts w:eastAsia="Times New Roman" w:cs="Calibri"/>
                <w:b/>
                <w:bCs/>
                <w:color w:val="000000"/>
                <w:lang w:eastAsia="tr-TR"/>
              </w:rPr>
              <w:t xml:space="preserve"> Telefon </w:t>
            </w:r>
            <w:proofErr w:type="spellStart"/>
            <w:r>
              <w:rPr>
                <w:rFonts w:eastAsia="Times New Roman" w:cs="Calibri"/>
                <w:color w:val="000000"/>
                <w:lang w:eastAsia="tr-TR"/>
              </w:rPr>
              <w:t>Internal</w:t>
            </w:r>
            <w:proofErr w:type="spellEnd"/>
            <w:r>
              <w:rPr>
                <w:rFonts w:eastAsia="Times New Roman" w:cs="Calibri"/>
                <w:color w:val="000000"/>
                <w:lang w:eastAsia="tr-TR"/>
              </w:rPr>
              <w:t xml:space="preserve"> Phone</w:t>
            </w:r>
          </w:p>
        </w:tc>
        <w:tc>
          <w:tcPr>
            <w:tcW w:w="2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w:t>
            </w:r>
          </w:p>
        </w:tc>
        <w:tc>
          <w:tcPr>
            <w:tcW w:w="21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sz w:val="21"/>
                <w:szCs w:val="21"/>
                <w:lang w:eastAsia="tr-TR"/>
              </w:rPr>
            </w:pPr>
            <w:r>
              <w:rPr>
                <w:rFonts w:eastAsia="Times New Roman" w:cs="Calibri"/>
                <w:b/>
                <w:bCs/>
                <w:color w:val="000000"/>
                <w:sz w:val="21"/>
                <w:szCs w:val="21"/>
                <w:lang w:eastAsia="tr-TR"/>
              </w:rPr>
              <w:t xml:space="preserve">Sicil Numarası </w:t>
            </w:r>
            <w:proofErr w:type="spellStart"/>
            <w:r>
              <w:rPr>
                <w:rFonts w:eastAsia="Times New Roman" w:cs="Calibri"/>
                <w:color w:val="000000"/>
                <w:sz w:val="21"/>
                <w:szCs w:val="21"/>
                <w:lang w:eastAsia="tr-TR"/>
              </w:rPr>
              <w:t>Registration</w:t>
            </w:r>
            <w:proofErr w:type="spellEnd"/>
            <w:r>
              <w:rPr>
                <w:rFonts w:eastAsia="Times New Roman" w:cs="Calibri"/>
                <w:color w:val="000000"/>
                <w:sz w:val="21"/>
                <w:szCs w:val="21"/>
                <w:lang w:eastAsia="tr-TR"/>
              </w:rPr>
              <w:t xml:space="preserve"> </w:t>
            </w:r>
            <w:proofErr w:type="spellStart"/>
            <w:r>
              <w:rPr>
                <w:rFonts w:eastAsia="Times New Roman" w:cs="Calibri"/>
                <w:color w:val="000000"/>
                <w:sz w:val="21"/>
                <w:szCs w:val="21"/>
                <w:lang w:eastAsia="tr-TR"/>
              </w:rPr>
              <w:t>Number</w:t>
            </w:r>
            <w:proofErr w:type="spellEnd"/>
          </w:p>
        </w:tc>
        <w:tc>
          <w:tcPr>
            <w:tcW w:w="26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w:t>
            </w:r>
          </w:p>
        </w:tc>
      </w:tr>
      <w:tr w:rsidR="00265BF4" w:rsidTr="00862581">
        <w:trPr>
          <w:trHeight w:val="735"/>
        </w:trPr>
        <w:tc>
          <w:tcPr>
            <w:tcW w:w="19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rPr>
                <w:rFonts w:ascii="Calibri" w:eastAsia="Times New Roman" w:hAnsi="Calibri" w:cs="Calibri"/>
                <w:b/>
                <w:bCs/>
                <w:color w:val="000000"/>
                <w:lang w:eastAsia="tr-TR"/>
              </w:rPr>
            </w:pPr>
            <w:r>
              <w:rPr>
                <w:rFonts w:eastAsia="Times New Roman" w:cs="Calibri"/>
                <w:b/>
                <w:bCs/>
                <w:color w:val="000000"/>
                <w:lang w:eastAsia="tr-TR"/>
              </w:rPr>
              <w:t xml:space="preserve">Kullanıcı adı </w:t>
            </w:r>
            <w:proofErr w:type="spellStart"/>
            <w:r>
              <w:rPr>
                <w:rFonts w:eastAsia="Times New Roman" w:cs="Calibri"/>
                <w:color w:val="000000"/>
                <w:lang w:eastAsia="tr-TR"/>
              </w:rPr>
              <w:t>Username</w:t>
            </w:r>
            <w:proofErr w:type="spellEnd"/>
          </w:p>
        </w:tc>
        <w:tc>
          <w:tcPr>
            <w:tcW w:w="750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65BF4" w:rsidRDefault="009345CD">
            <w:pPr>
              <w:spacing w:after="0" w:line="240" w:lineRule="auto"/>
              <w:jc w:val="center"/>
              <w:rPr>
                <w:rFonts w:ascii="Calibri" w:eastAsia="Times New Roman" w:hAnsi="Calibri" w:cs="Calibri"/>
                <w:b/>
                <w:bCs/>
                <w:color w:val="000000"/>
                <w:lang w:eastAsia="tr-TR"/>
              </w:rPr>
            </w:pPr>
            <w:r>
              <w:rPr>
                <w:rFonts w:eastAsia="Times New Roman" w:cs="Calibri"/>
                <w:b/>
                <w:bCs/>
                <w:color w:val="000000"/>
                <w:lang w:eastAsia="tr-TR"/>
              </w:rPr>
              <w:t> </w:t>
            </w:r>
          </w:p>
        </w:tc>
      </w:tr>
      <w:tr w:rsidR="00265BF4" w:rsidTr="00862581">
        <w:trPr>
          <w:trHeight w:val="2295"/>
        </w:trPr>
        <w:tc>
          <w:tcPr>
            <w:tcW w:w="9426" w:type="dxa"/>
            <w:gridSpan w:val="4"/>
            <w:tcBorders>
              <w:top w:val="single" w:sz="4" w:space="0" w:color="000000"/>
              <w:left w:val="single" w:sz="4" w:space="0" w:color="000000"/>
              <w:bottom w:val="single" w:sz="4" w:space="0" w:color="000000"/>
              <w:right w:val="single" w:sz="4" w:space="0" w:color="000000"/>
            </w:tcBorders>
            <w:shd w:val="clear" w:color="auto" w:fill="auto"/>
          </w:tcPr>
          <w:p w:rsidR="00862581" w:rsidRDefault="00862581">
            <w:pPr>
              <w:spacing w:after="0" w:line="240" w:lineRule="auto"/>
              <w:jc w:val="both"/>
              <w:rPr>
                <w:rFonts w:eastAsia="Times New Roman" w:cs="Calibri"/>
                <w:b/>
                <w:bCs/>
                <w:color w:val="000000"/>
                <w:lang w:eastAsia="tr-TR"/>
              </w:rPr>
            </w:pPr>
          </w:p>
          <w:p w:rsidR="00265BF4" w:rsidRDefault="009345CD">
            <w:pPr>
              <w:spacing w:after="0" w:line="240" w:lineRule="auto"/>
              <w:jc w:val="both"/>
            </w:pPr>
            <w:r>
              <w:rPr>
                <w:rFonts w:eastAsia="Times New Roman" w:cs="Calibri"/>
                <w:b/>
                <w:bCs/>
                <w:color w:val="000000"/>
                <w:lang w:eastAsia="tr-TR"/>
              </w:rPr>
              <w:t>ÖNEMLİ NOT</w:t>
            </w:r>
            <w:r>
              <w:t xml:space="preserve"> Kullanıcı erişimi talep eden kullanıcı; 5651 sayılı kanun ile oluşabilecek her türlü sorumluluğu, </w:t>
            </w:r>
            <w:r>
              <w:rPr>
                <w:i/>
              </w:rPr>
              <w:t>, FRM-06. GÜ-BİM Kabul Edilebilir Kullanım Politikasını, Daire Başkanlığımızın BİDB-POL-01.Bilgi Güvenliği Politikasını, BİDB-POL-11.Şifre Güvenliği</w:t>
            </w:r>
            <w:r>
              <w:t xml:space="preserve"> Politikasını peşinen kabul etmiş sayılır. Kullanıcılar bu politikalara aykırı davranışta bulunmayacağını, verilerinin çeşitli akademik ve idari işlemlerin yapılması raporlanması, analiz ve değerlendirmelerin yapılması, istatistiki ve bilimsel veriler üretilmesi gibi amaçlarla kullanılabileceğini kabul ve taahhüt eder.</w:t>
            </w:r>
          </w:p>
          <w:p w:rsidR="00862581" w:rsidRDefault="00862581">
            <w:pPr>
              <w:spacing w:after="0" w:line="240" w:lineRule="auto"/>
              <w:jc w:val="both"/>
            </w:pPr>
          </w:p>
          <w:p w:rsidR="00265BF4" w:rsidRDefault="009345CD">
            <w:pPr>
              <w:spacing w:after="0" w:line="240" w:lineRule="auto"/>
            </w:pPr>
            <w:r>
              <w:rPr>
                <w:rFonts w:eastAsia="Times New Roman" w:cs="Calibri"/>
                <w:b/>
                <w:bCs/>
                <w:color w:val="000000"/>
                <w:lang w:eastAsia="tr-TR"/>
              </w:rPr>
              <w:t xml:space="preserve">Ayrıntılı bilgi ve kurulum adımları için </w:t>
            </w:r>
            <w:r>
              <w:rPr>
                <w:rFonts w:eastAsia="Times New Roman" w:cs="Calibri"/>
                <w:b/>
                <w:bCs/>
                <w:color w:val="000000"/>
                <w:u w:val="single"/>
                <w:lang w:eastAsia="tr-TR"/>
              </w:rPr>
              <w:t>bidb.gantep.edu.tr</w:t>
            </w:r>
            <w:r>
              <w:rPr>
                <w:rFonts w:eastAsia="Times New Roman" w:cs="Calibri"/>
                <w:b/>
                <w:bCs/>
                <w:color w:val="000000"/>
                <w:lang w:eastAsia="tr-TR"/>
              </w:rPr>
              <w:t xml:space="preserve"> adresini ziyaret ediniz.    </w:t>
            </w:r>
          </w:p>
          <w:p w:rsidR="00265BF4" w:rsidRDefault="009345CD">
            <w:pPr>
              <w:spacing w:after="0" w:line="240" w:lineRule="auto"/>
              <w:rPr>
                <w:rFonts w:ascii="Calibri" w:eastAsia="Times New Roman" w:hAnsi="Calibri" w:cs="Calibri"/>
                <w:color w:val="000000"/>
                <w:lang w:eastAsia="tr-TR"/>
              </w:rPr>
            </w:pPr>
            <w:r>
              <w:rPr>
                <w:rFonts w:eastAsia="Times New Roman" w:cs="Calibri"/>
                <w:b/>
                <w:bCs/>
                <w:color w:val="000000"/>
                <w:lang w:eastAsia="tr-TR"/>
              </w:rPr>
              <w:t xml:space="preserve">                                                                                                                                                                                                                                                                                                                                                                                                  </w:t>
            </w:r>
            <w:proofErr w:type="gramStart"/>
            <w:r>
              <w:rPr>
                <w:rFonts w:eastAsia="Times New Roman" w:cs="Calibri"/>
                <w:b/>
                <w:bCs/>
                <w:color w:val="000000"/>
                <w:lang w:eastAsia="tr-TR"/>
              </w:rPr>
              <w:t xml:space="preserve">IMPORTANT : </w:t>
            </w:r>
            <w:proofErr w:type="spellStart"/>
            <w:r>
              <w:rPr>
                <w:rFonts w:eastAsia="Times New Roman" w:cs="Calibri"/>
                <w:color w:val="000000"/>
                <w:lang w:eastAsia="tr-TR"/>
              </w:rPr>
              <w:t>All</w:t>
            </w:r>
            <w:proofErr w:type="spellEnd"/>
            <w:proofErr w:type="gramEnd"/>
            <w:r>
              <w:rPr>
                <w:rFonts w:eastAsia="Times New Roman" w:cs="Calibri"/>
                <w:color w:val="000000"/>
                <w:lang w:eastAsia="tr-TR"/>
              </w:rPr>
              <w:t xml:space="preserve"> </w:t>
            </w:r>
            <w:proofErr w:type="spellStart"/>
            <w:r>
              <w:rPr>
                <w:rFonts w:eastAsia="Times New Roman" w:cs="Calibri"/>
                <w:color w:val="000000"/>
                <w:lang w:eastAsia="tr-TR"/>
              </w:rPr>
              <w:t>users</w:t>
            </w:r>
            <w:proofErr w:type="spellEnd"/>
            <w:r>
              <w:rPr>
                <w:rFonts w:eastAsia="Times New Roman" w:cs="Calibri"/>
                <w:color w:val="000000"/>
                <w:lang w:eastAsia="tr-TR"/>
              </w:rPr>
              <w:t xml:space="preserve"> </w:t>
            </w:r>
            <w:proofErr w:type="spellStart"/>
            <w:r>
              <w:rPr>
                <w:rFonts w:eastAsia="Times New Roman" w:cs="Calibri"/>
                <w:color w:val="000000"/>
                <w:lang w:eastAsia="tr-TR"/>
              </w:rPr>
              <w:t>are</w:t>
            </w:r>
            <w:proofErr w:type="spellEnd"/>
            <w:r>
              <w:rPr>
                <w:rFonts w:eastAsia="Times New Roman" w:cs="Calibri"/>
                <w:color w:val="000000"/>
                <w:lang w:eastAsia="tr-TR"/>
              </w:rPr>
              <w:t xml:space="preserve"> </w:t>
            </w:r>
            <w:proofErr w:type="spellStart"/>
            <w:r>
              <w:rPr>
                <w:rFonts w:eastAsia="Times New Roman" w:cs="Calibri"/>
                <w:color w:val="000000"/>
                <w:lang w:eastAsia="tr-TR"/>
              </w:rPr>
              <w:t>responsible</w:t>
            </w:r>
            <w:proofErr w:type="spellEnd"/>
            <w:r>
              <w:rPr>
                <w:rFonts w:eastAsia="Times New Roman" w:cs="Calibri"/>
                <w:color w:val="000000"/>
                <w:lang w:eastAsia="tr-TR"/>
              </w:rPr>
              <w:t xml:space="preserve"> </w:t>
            </w:r>
            <w:proofErr w:type="spellStart"/>
            <w:r>
              <w:rPr>
                <w:rFonts w:eastAsia="Times New Roman" w:cs="Calibri"/>
                <w:color w:val="000000"/>
                <w:lang w:eastAsia="tr-TR"/>
              </w:rPr>
              <w:t>for</w:t>
            </w:r>
            <w:proofErr w:type="spellEnd"/>
            <w:r>
              <w:rPr>
                <w:rFonts w:eastAsia="Times New Roman" w:cs="Calibri"/>
                <w:color w:val="000000"/>
                <w:lang w:eastAsia="tr-TR"/>
              </w:rPr>
              <w:t xml:space="preserve"> </w:t>
            </w:r>
            <w:proofErr w:type="spellStart"/>
            <w:r>
              <w:rPr>
                <w:rFonts w:eastAsia="Times New Roman" w:cs="Calibri"/>
                <w:color w:val="000000"/>
                <w:lang w:eastAsia="tr-TR"/>
              </w:rPr>
              <w:t>all</w:t>
            </w:r>
            <w:proofErr w:type="spellEnd"/>
            <w:r>
              <w:rPr>
                <w:rFonts w:eastAsia="Times New Roman" w:cs="Calibri"/>
                <w:color w:val="000000"/>
                <w:lang w:eastAsia="tr-TR"/>
              </w:rPr>
              <w:t xml:space="preserve"> </w:t>
            </w:r>
            <w:proofErr w:type="spellStart"/>
            <w:r>
              <w:rPr>
                <w:rFonts w:eastAsia="Times New Roman" w:cs="Calibri"/>
                <w:color w:val="000000"/>
                <w:lang w:eastAsia="tr-TR"/>
              </w:rPr>
              <w:t>policies</w:t>
            </w:r>
            <w:proofErr w:type="spellEnd"/>
            <w:r>
              <w:rPr>
                <w:rFonts w:eastAsia="Times New Roman" w:cs="Calibri"/>
                <w:color w:val="000000"/>
                <w:lang w:eastAsia="tr-TR"/>
              </w:rPr>
              <w:t xml:space="preserve">, </w:t>
            </w:r>
            <w:proofErr w:type="spellStart"/>
            <w:r>
              <w:rPr>
                <w:rFonts w:eastAsia="Times New Roman" w:cs="Calibri"/>
                <w:color w:val="000000"/>
                <w:lang w:eastAsia="tr-TR"/>
              </w:rPr>
              <w:t>please</w:t>
            </w:r>
            <w:proofErr w:type="spellEnd"/>
            <w:r>
              <w:rPr>
                <w:rFonts w:eastAsia="Times New Roman" w:cs="Calibri"/>
                <w:color w:val="000000"/>
                <w:lang w:eastAsia="tr-TR"/>
              </w:rPr>
              <w:t xml:space="preserve"> </w:t>
            </w:r>
            <w:proofErr w:type="spellStart"/>
            <w:r>
              <w:rPr>
                <w:rFonts w:eastAsia="Times New Roman" w:cs="Calibri"/>
                <w:color w:val="000000"/>
                <w:lang w:eastAsia="tr-TR"/>
              </w:rPr>
              <w:t>visit</w:t>
            </w:r>
            <w:proofErr w:type="spellEnd"/>
            <w:r>
              <w:rPr>
                <w:rFonts w:eastAsia="Times New Roman" w:cs="Calibri"/>
                <w:color w:val="000000"/>
                <w:lang w:eastAsia="tr-TR"/>
              </w:rPr>
              <w:t xml:space="preserve"> </w:t>
            </w:r>
            <w:r>
              <w:rPr>
                <w:rFonts w:eastAsia="Times New Roman" w:cs="Calibri"/>
                <w:color w:val="000000"/>
                <w:u w:val="single"/>
                <w:lang w:eastAsia="tr-TR"/>
              </w:rPr>
              <w:t>bidb.gantep.edu.tr</w:t>
            </w:r>
            <w:r>
              <w:rPr>
                <w:rFonts w:eastAsia="Times New Roman" w:cs="Calibri"/>
                <w:color w:val="000000"/>
                <w:lang w:eastAsia="tr-TR"/>
              </w:rPr>
              <w:t xml:space="preserve"> </w:t>
            </w:r>
          </w:p>
          <w:p w:rsidR="00265BF4" w:rsidRDefault="00265BF4">
            <w:pPr>
              <w:spacing w:after="0" w:line="240" w:lineRule="auto"/>
              <w:rPr>
                <w:rFonts w:ascii="Calibri" w:eastAsia="Times New Roman" w:hAnsi="Calibri" w:cs="Calibri"/>
                <w:b/>
                <w:bCs/>
                <w:color w:val="000000"/>
                <w:lang w:eastAsia="tr-TR"/>
              </w:rPr>
            </w:pPr>
          </w:p>
        </w:tc>
      </w:tr>
      <w:tr w:rsidR="00265BF4" w:rsidTr="00862581">
        <w:trPr>
          <w:trHeight w:val="825"/>
        </w:trPr>
        <w:tc>
          <w:tcPr>
            <w:tcW w:w="4607" w:type="dxa"/>
            <w:gridSpan w:val="2"/>
            <w:tcBorders>
              <w:top w:val="single" w:sz="4" w:space="0" w:color="000000"/>
              <w:left w:val="single" w:sz="4" w:space="0" w:color="000000"/>
              <w:bottom w:val="single" w:sz="4" w:space="0" w:color="000000"/>
              <w:right w:val="single" w:sz="4" w:space="0" w:color="000000"/>
            </w:tcBorders>
            <w:shd w:val="clear" w:color="auto" w:fill="auto"/>
          </w:tcPr>
          <w:p w:rsidR="00265BF4" w:rsidRDefault="009345CD">
            <w:pPr>
              <w:spacing w:after="0" w:line="240" w:lineRule="auto"/>
              <w:jc w:val="center"/>
              <w:rPr>
                <w:rFonts w:ascii="Calibri" w:eastAsia="Times New Roman" w:hAnsi="Calibri" w:cs="Calibri"/>
                <w:b/>
                <w:bCs/>
                <w:color w:val="000000"/>
                <w:lang w:eastAsia="tr-TR"/>
              </w:rPr>
            </w:pPr>
            <w:r>
              <w:rPr>
                <w:rFonts w:eastAsia="Times New Roman" w:cs="Calibri"/>
                <w:b/>
                <w:bCs/>
                <w:color w:val="000000"/>
                <w:lang w:eastAsia="tr-TR"/>
              </w:rPr>
              <w:t>Başvuru Tarihi /</w:t>
            </w:r>
            <w:r>
              <w:rPr>
                <w:rFonts w:eastAsia="Times New Roman" w:cs="Calibri"/>
                <w:color w:val="000000"/>
                <w:lang w:eastAsia="tr-TR"/>
              </w:rPr>
              <w:t xml:space="preserve"> Application </w:t>
            </w:r>
            <w:proofErr w:type="spellStart"/>
            <w:r>
              <w:rPr>
                <w:rFonts w:eastAsia="Times New Roman" w:cs="Calibri"/>
                <w:color w:val="000000"/>
                <w:lang w:eastAsia="tr-TR"/>
              </w:rPr>
              <w:t>Date</w:t>
            </w:r>
            <w:proofErr w:type="spellEnd"/>
          </w:p>
        </w:tc>
        <w:tc>
          <w:tcPr>
            <w:tcW w:w="4819" w:type="dxa"/>
            <w:gridSpan w:val="2"/>
            <w:tcBorders>
              <w:top w:val="single" w:sz="4" w:space="0" w:color="000000"/>
              <w:left w:val="single" w:sz="4" w:space="0" w:color="000000"/>
              <w:bottom w:val="single" w:sz="4" w:space="0" w:color="000000"/>
              <w:right w:val="single" w:sz="4" w:space="0" w:color="000000"/>
            </w:tcBorders>
            <w:shd w:val="clear" w:color="auto" w:fill="auto"/>
          </w:tcPr>
          <w:p w:rsidR="00265BF4" w:rsidRDefault="009345CD">
            <w:pPr>
              <w:spacing w:after="0" w:line="240" w:lineRule="auto"/>
              <w:jc w:val="center"/>
              <w:rPr>
                <w:rFonts w:eastAsia="Times New Roman" w:cs="Calibri"/>
                <w:color w:val="000000"/>
                <w:lang w:eastAsia="tr-TR"/>
              </w:rPr>
            </w:pPr>
            <w:r>
              <w:rPr>
                <w:rFonts w:eastAsia="Times New Roman" w:cs="Calibri"/>
                <w:b/>
                <w:bCs/>
                <w:color w:val="000000"/>
                <w:lang w:eastAsia="tr-TR"/>
              </w:rPr>
              <w:t xml:space="preserve">İmza / </w:t>
            </w:r>
            <w:proofErr w:type="spellStart"/>
            <w:r>
              <w:rPr>
                <w:rFonts w:eastAsia="Times New Roman" w:cs="Calibri"/>
                <w:color w:val="000000"/>
                <w:lang w:eastAsia="tr-TR"/>
              </w:rPr>
              <w:t>Signature</w:t>
            </w:r>
            <w:proofErr w:type="spellEnd"/>
          </w:p>
          <w:p w:rsidR="00862581" w:rsidRDefault="00862581">
            <w:pPr>
              <w:spacing w:after="0" w:line="240" w:lineRule="auto"/>
              <w:jc w:val="center"/>
              <w:rPr>
                <w:rFonts w:eastAsia="Times New Roman" w:cs="Calibri"/>
                <w:color w:val="000000"/>
                <w:lang w:eastAsia="tr-TR"/>
              </w:rPr>
            </w:pPr>
          </w:p>
          <w:p w:rsidR="00862581" w:rsidRDefault="00862581">
            <w:pPr>
              <w:spacing w:after="0" w:line="240" w:lineRule="auto"/>
              <w:jc w:val="center"/>
              <w:rPr>
                <w:rFonts w:eastAsia="Times New Roman" w:cs="Calibri"/>
                <w:color w:val="000000"/>
                <w:lang w:eastAsia="tr-TR"/>
              </w:rPr>
            </w:pPr>
          </w:p>
          <w:p w:rsidR="00862581" w:rsidRDefault="00862581">
            <w:pPr>
              <w:spacing w:after="0" w:line="240" w:lineRule="auto"/>
              <w:jc w:val="center"/>
              <w:rPr>
                <w:rFonts w:ascii="Calibri" w:eastAsia="Times New Roman" w:hAnsi="Calibri" w:cs="Calibri"/>
                <w:b/>
                <w:bCs/>
                <w:color w:val="000000"/>
                <w:lang w:eastAsia="tr-TR"/>
              </w:rPr>
            </w:pPr>
          </w:p>
        </w:tc>
      </w:tr>
    </w:tbl>
    <w:p w:rsidR="00862581" w:rsidRDefault="00862581"/>
    <w:p w:rsidR="00862581" w:rsidRDefault="00862581">
      <w:proofErr w:type="gramStart"/>
      <w:r>
        <w:t>……………………………………………………………………………………………………………………………………………………….......</w:t>
      </w:r>
      <w:proofErr w:type="gramEnd"/>
    </w:p>
    <w:p w:rsidR="00862581" w:rsidRDefault="00862581"/>
    <w:tbl>
      <w:tblPr>
        <w:tblW w:w="9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65" w:type="dxa"/>
          <w:right w:w="70" w:type="dxa"/>
        </w:tblCellMar>
        <w:tblLook w:val="04A0" w:firstRow="1" w:lastRow="0" w:firstColumn="1" w:lastColumn="0" w:noHBand="0" w:noVBand="1"/>
      </w:tblPr>
      <w:tblGrid>
        <w:gridCol w:w="1921"/>
        <w:gridCol w:w="7505"/>
      </w:tblGrid>
      <w:tr w:rsidR="00862581" w:rsidTr="004E7F1E">
        <w:trPr>
          <w:trHeight w:val="300"/>
        </w:trPr>
        <w:tc>
          <w:tcPr>
            <w:tcW w:w="9426" w:type="dxa"/>
            <w:gridSpan w:val="2"/>
            <w:tcBorders>
              <w:top w:val="single" w:sz="4" w:space="0" w:color="000000"/>
              <w:left w:val="single" w:sz="4" w:space="0" w:color="000000"/>
              <w:bottom w:val="single" w:sz="4" w:space="0" w:color="000000"/>
              <w:right w:val="single" w:sz="4" w:space="0" w:color="000000"/>
            </w:tcBorders>
            <w:shd w:val="clear" w:color="auto" w:fill="auto"/>
            <w:vAlign w:val="bottom"/>
          </w:tcPr>
          <w:p w:rsidR="00862581" w:rsidRDefault="00862581" w:rsidP="004E7F1E">
            <w:pPr>
              <w:spacing w:after="0" w:line="240" w:lineRule="auto"/>
              <w:rPr>
                <w:rFonts w:ascii="Times New Roman" w:eastAsia="Times New Roman" w:hAnsi="Times New Roman" w:cs="Times New Roman"/>
                <w:sz w:val="20"/>
                <w:szCs w:val="20"/>
                <w:lang w:eastAsia="tr-TR"/>
              </w:rPr>
            </w:pPr>
            <w:r>
              <w:rPr>
                <w:rFonts w:eastAsia="Times New Roman" w:cs="Calibri"/>
                <w:b/>
                <w:bCs/>
                <w:color w:val="000000"/>
                <w:lang w:eastAsia="tr-TR"/>
              </w:rPr>
              <w:t>Aşağıdaki kısımları doldurmayınız.</w:t>
            </w:r>
            <w:r>
              <w:rPr>
                <w:rFonts w:eastAsia="Times New Roman" w:cs="Calibri"/>
                <w:color w:val="000000"/>
                <w:lang w:eastAsia="tr-TR"/>
              </w:rPr>
              <w:t xml:space="preserve"> </w:t>
            </w:r>
            <w:proofErr w:type="spellStart"/>
            <w:r>
              <w:rPr>
                <w:rFonts w:eastAsia="Times New Roman" w:cs="Calibri"/>
                <w:color w:val="000000"/>
                <w:lang w:eastAsia="tr-TR"/>
              </w:rPr>
              <w:t>Please</w:t>
            </w:r>
            <w:proofErr w:type="spellEnd"/>
            <w:r>
              <w:rPr>
                <w:rFonts w:eastAsia="Times New Roman" w:cs="Calibri"/>
                <w:color w:val="000000"/>
                <w:lang w:eastAsia="tr-TR"/>
              </w:rPr>
              <w:t xml:space="preserve"> </w:t>
            </w:r>
            <w:proofErr w:type="spellStart"/>
            <w:r>
              <w:rPr>
                <w:rFonts w:eastAsia="Times New Roman" w:cs="Calibri"/>
                <w:color w:val="000000"/>
                <w:lang w:eastAsia="tr-TR"/>
              </w:rPr>
              <w:t>don't</w:t>
            </w:r>
            <w:proofErr w:type="spellEnd"/>
            <w:r>
              <w:rPr>
                <w:rFonts w:eastAsia="Times New Roman" w:cs="Calibri"/>
                <w:color w:val="000000"/>
                <w:lang w:eastAsia="tr-TR"/>
              </w:rPr>
              <w:t xml:space="preserve"> </w:t>
            </w:r>
            <w:proofErr w:type="spellStart"/>
            <w:r>
              <w:rPr>
                <w:rFonts w:eastAsia="Times New Roman" w:cs="Calibri"/>
                <w:color w:val="000000"/>
                <w:lang w:eastAsia="tr-TR"/>
              </w:rPr>
              <w:t>fill</w:t>
            </w:r>
            <w:proofErr w:type="spellEnd"/>
            <w:r>
              <w:rPr>
                <w:rFonts w:eastAsia="Times New Roman" w:cs="Calibri"/>
                <w:color w:val="000000"/>
                <w:lang w:eastAsia="tr-TR"/>
              </w:rPr>
              <w:t xml:space="preserve"> </w:t>
            </w:r>
            <w:proofErr w:type="spellStart"/>
            <w:r>
              <w:rPr>
                <w:rFonts w:eastAsia="Times New Roman" w:cs="Calibri"/>
                <w:color w:val="000000"/>
                <w:lang w:eastAsia="tr-TR"/>
              </w:rPr>
              <w:t>the</w:t>
            </w:r>
            <w:proofErr w:type="spellEnd"/>
            <w:r>
              <w:rPr>
                <w:rFonts w:eastAsia="Times New Roman" w:cs="Calibri"/>
                <w:color w:val="000000"/>
                <w:lang w:eastAsia="tr-TR"/>
              </w:rPr>
              <w:t xml:space="preserve"> </w:t>
            </w:r>
            <w:proofErr w:type="spellStart"/>
            <w:r>
              <w:rPr>
                <w:rFonts w:eastAsia="Times New Roman" w:cs="Calibri"/>
                <w:color w:val="000000"/>
                <w:lang w:eastAsia="tr-TR"/>
              </w:rPr>
              <w:t>following</w:t>
            </w:r>
            <w:proofErr w:type="spellEnd"/>
            <w:r>
              <w:rPr>
                <w:rFonts w:eastAsia="Times New Roman" w:cs="Calibri"/>
                <w:color w:val="000000"/>
                <w:lang w:eastAsia="tr-TR"/>
              </w:rPr>
              <w:t xml:space="preserve"> </w:t>
            </w:r>
            <w:proofErr w:type="spellStart"/>
            <w:r>
              <w:rPr>
                <w:rFonts w:eastAsia="Times New Roman" w:cs="Calibri"/>
                <w:color w:val="000000"/>
                <w:lang w:eastAsia="tr-TR"/>
              </w:rPr>
              <w:t>table</w:t>
            </w:r>
            <w:proofErr w:type="spellEnd"/>
            <w:r>
              <w:rPr>
                <w:rFonts w:eastAsia="Times New Roman" w:cs="Calibri"/>
                <w:color w:val="000000"/>
                <w:lang w:eastAsia="tr-TR"/>
              </w:rPr>
              <w:t xml:space="preserve">. </w:t>
            </w:r>
          </w:p>
        </w:tc>
      </w:tr>
      <w:tr w:rsidR="00862581" w:rsidTr="004E7F1E">
        <w:trPr>
          <w:trHeight w:val="675"/>
        </w:trPr>
        <w:tc>
          <w:tcPr>
            <w:tcW w:w="19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862581" w:rsidRDefault="00862581" w:rsidP="004E7F1E">
            <w:pPr>
              <w:spacing w:after="0" w:line="240" w:lineRule="auto"/>
              <w:rPr>
                <w:rFonts w:ascii="Calibri" w:eastAsia="Times New Roman" w:hAnsi="Calibri" w:cs="Calibri"/>
                <w:b/>
                <w:bCs/>
                <w:color w:val="000000"/>
                <w:sz w:val="21"/>
                <w:szCs w:val="21"/>
                <w:lang w:eastAsia="tr-TR"/>
              </w:rPr>
            </w:pPr>
            <w:r>
              <w:rPr>
                <w:rFonts w:eastAsia="Times New Roman" w:cs="Calibri"/>
                <w:b/>
                <w:bCs/>
                <w:color w:val="000000"/>
                <w:sz w:val="21"/>
                <w:szCs w:val="21"/>
                <w:lang w:eastAsia="tr-TR"/>
              </w:rPr>
              <w:t xml:space="preserve">Kullanıcı adı                     </w:t>
            </w:r>
            <w:proofErr w:type="spellStart"/>
            <w:r>
              <w:rPr>
                <w:rFonts w:eastAsia="Times New Roman" w:cs="Calibri"/>
                <w:color w:val="000000"/>
                <w:sz w:val="21"/>
                <w:szCs w:val="21"/>
                <w:lang w:eastAsia="tr-TR"/>
              </w:rPr>
              <w:t>Username</w:t>
            </w:r>
            <w:proofErr w:type="spellEnd"/>
          </w:p>
        </w:tc>
        <w:tc>
          <w:tcPr>
            <w:tcW w:w="7505" w:type="dxa"/>
            <w:tcBorders>
              <w:top w:val="single" w:sz="4" w:space="0" w:color="000000"/>
              <w:left w:val="single" w:sz="4" w:space="0" w:color="000000"/>
              <w:bottom w:val="single" w:sz="4" w:space="0" w:color="000000"/>
              <w:right w:val="single" w:sz="4" w:space="0" w:color="000000"/>
            </w:tcBorders>
            <w:shd w:val="clear" w:color="auto" w:fill="auto"/>
            <w:vAlign w:val="bottom"/>
          </w:tcPr>
          <w:p w:rsidR="00862581" w:rsidRDefault="00862581" w:rsidP="004E7F1E">
            <w:pPr>
              <w:spacing w:after="0" w:line="240" w:lineRule="auto"/>
              <w:jc w:val="center"/>
              <w:rPr>
                <w:rFonts w:ascii="Calibri" w:eastAsia="Times New Roman" w:hAnsi="Calibri" w:cs="Calibri"/>
                <w:b/>
                <w:bCs/>
                <w:color w:val="000000"/>
                <w:lang w:eastAsia="tr-TR"/>
              </w:rPr>
            </w:pPr>
            <w:r>
              <w:rPr>
                <w:rFonts w:eastAsia="Times New Roman" w:cs="Calibri"/>
                <w:b/>
                <w:bCs/>
                <w:color w:val="000000"/>
                <w:lang w:eastAsia="tr-TR"/>
              </w:rPr>
              <w:t> </w:t>
            </w:r>
          </w:p>
        </w:tc>
      </w:tr>
      <w:tr w:rsidR="00862581" w:rsidTr="004E7F1E">
        <w:trPr>
          <w:trHeight w:val="675"/>
        </w:trPr>
        <w:tc>
          <w:tcPr>
            <w:tcW w:w="19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862581" w:rsidRDefault="00862581" w:rsidP="004E7F1E">
            <w:pPr>
              <w:spacing w:after="0" w:line="240" w:lineRule="auto"/>
              <w:rPr>
                <w:rFonts w:ascii="Calibri" w:eastAsia="Times New Roman" w:hAnsi="Calibri" w:cs="Calibri"/>
                <w:b/>
                <w:bCs/>
                <w:color w:val="000000"/>
                <w:sz w:val="21"/>
                <w:szCs w:val="21"/>
                <w:lang w:eastAsia="tr-TR"/>
              </w:rPr>
            </w:pPr>
            <w:r>
              <w:rPr>
                <w:rFonts w:eastAsia="Times New Roman" w:cs="Calibri"/>
                <w:b/>
                <w:bCs/>
                <w:color w:val="000000"/>
                <w:sz w:val="21"/>
                <w:szCs w:val="21"/>
                <w:lang w:eastAsia="tr-TR"/>
              </w:rPr>
              <w:t xml:space="preserve">Parola                      </w:t>
            </w:r>
            <w:proofErr w:type="spellStart"/>
            <w:r>
              <w:rPr>
                <w:rFonts w:eastAsia="Times New Roman" w:cs="Calibri"/>
                <w:color w:val="000000"/>
                <w:sz w:val="21"/>
                <w:szCs w:val="21"/>
                <w:lang w:eastAsia="tr-TR"/>
              </w:rPr>
              <w:t>Password</w:t>
            </w:r>
            <w:proofErr w:type="spellEnd"/>
          </w:p>
        </w:tc>
        <w:tc>
          <w:tcPr>
            <w:tcW w:w="7505" w:type="dxa"/>
            <w:tcBorders>
              <w:top w:val="single" w:sz="4" w:space="0" w:color="000000"/>
              <w:left w:val="single" w:sz="4" w:space="0" w:color="000000"/>
              <w:bottom w:val="single" w:sz="4" w:space="0" w:color="000000"/>
              <w:right w:val="single" w:sz="4" w:space="0" w:color="000000"/>
            </w:tcBorders>
            <w:shd w:val="clear" w:color="auto" w:fill="auto"/>
            <w:vAlign w:val="bottom"/>
          </w:tcPr>
          <w:p w:rsidR="00862581" w:rsidRDefault="00862581" w:rsidP="004E7F1E">
            <w:pPr>
              <w:spacing w:after="0" w:line="240" w:lineRule="auto"/>
              <w:jc w:val="center"/>
              <w:rPr>
                <w:rFonts w:ascii="Calibri" w:eastAsia="Times New Roman" w:hAnsi="Calibri" w:cs="Calibri"/>
                <w:b/>
                <w:bCs/>
                <w:color w:val="000000"/>
                <w:lang w:eastAsia="tr-TR"/>
              </w:rPr>
            </w:pPr>
            <w:r>
              <w:rPr>
                <w:rFonts w:eastAsia="Times New Roman" w:cs="Calibri"/>
                <w:b/>
                <w:bCs/>
                <w:color w:val="000000"/>
                <w:lang w:eastAsia="tr-TR"/>
              </w:rPr>
              <w:t> </w:t>
            </w:r>
          </w:p>
        </w:tc>
      </w:tr>
      <w:tr w:rsidR="00862581" w:rsidTr="004E7F1E">
        <w:trPr>
          <w:trHeight w:val="795"/>
        </w:trPr>
        <w:tc>
          <w:tcPr>
            <w:tcW w:w="19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862581" w:rsidRDefault="00862581" w:rsidP="004E7F1E">
            <w:pPr>
              <w:spacing w:after="0" w:line="240" w:lineRule="auto"/>
              <w:rPr>
                <w:rFonts w:ascii="Calibri" w:eastAsia="Times New Roman" w:hAnsi="Calibri" w:cs="Calibri"/>
                <w:b/>
                <w:bCs/>
                <w:color w:val="000000"/>
                <w:sz w:val="21"/>
                <w:szCs w:val="21"/>
                <w:lang w:eastAsia="tr-TR"/>
              </w:rPr>
            </w:pPr>
            <w:r>
              <w:rPr>
                <w:rFonts w:eastAsia="Times New Roman" w:cs="Calibri"/>
                <w:b/>
                <w:bCs/>
                <w:color w:val="000000"/>
                <w:sz w:val="21"/>
                <w:szCs w:val="21"/>
                <w:lang w:eastAsia="tr-TR"/>
              </w:rPr>
              <w:t xml:space="preserve">Giriş Sayfası                         </w:t>
            </w:r>
            <w:proofErr w:type="spellStart"/>
            <w:r>
              <w:rPr>
                <w:rFonts w:eastAsia="Times New Roman" w:cs="Calibri"/>
                <w:color w:val="000000"/>
                <w:sz w:val="21"/>
                <w:szCs w:val="21"/>
                <w:lang w:eastAsia="tr-TR"/>
              </w:rPr>
              <w:t>Login</w:t>
            </w:r>
            <w:proofErr w:type="spellEnd"/>
            <w:r>
              <w:rPr>
                <w:rFonts w:eastAsia="Times New Roman" w:cs="Calibri"/>
                <w:color w:val="000000"/>
                <w:sz w:val="21"/>
                <w:szCs w:val="21"/>
                <w:lang w:eastAsia="tr-TR"/>
              </w:rPr>
              <w:t xml:space="preserve"> </w:t>
            </w:r>
            <w:proofErr w:type="spellStart"/>
            <w:r>
              <w:rPr>
                <w:rFonts w:eastAsia="Times New Roman" w:cs="Calibri"/>
                <w:color w:val="000000"/>
                <w:sz w:val="21"/>
                <w:szCs w:val="21"/>
                <w:lang w:eastAsia="tr-TR"/>
              </w:rPr>
              <w:t>Page</w:t>
            </w:r>
            <w:proofErr w:type="spellEnd"/>
          </w:p>
        </w:tc>
        <w:tc>
          <w:tcPr>
            <w:tcW w:w="75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862581" w:rsidRDefault="001A46E3" w:rsidP="00E944F6">
            <w:pPr>
              <w:spacing w:after="0" w:line="240" w:lineRule="auto"/>
              <w:jc w:val="center"/>
            </w:pPr>
            <w:r w:rsidRPr="001A46E3">
              <w:t>http://</w:t>
            </w:r>
            <w:r w:rsidR="00E944F6">
              <w:t>bulut</w:t>
            </w:r>
            <w:bookmarkStart w:id="0" w:name="_GoBack"/>
            <w:bookmarkEnd w:id="0"/>
            <w:r>
              <w:t>.gantep.edu.tr/</w:t>
            </w:r>
          </w:p>
        </w:tc>
      </w:tr>
    </w:tbl>
    <w:p w:rsidR="00265BF4" w:rsidRDefault="001A46E3">
      <w:proofErr w:type="spellStart"/>
      <w:r>
        <w:t>Gaun</w:t>
      </w:r>
      <w:proofErr w:type="spellEnd"/>
      <w:r>
        <w:t xml:space="preserve"> bulut sistemi kullanımı</w:t>
      </w:r>
      <w:r w:rsidR="009345CD">
        <w:t xml:space="preserve"> için Bilgi İşlem Dairesi Başkanlığı Web adresini ziyaret ediniz.</w:t>
      </w:r>
    </w:p>
    <w:sectPr w:rsidR="00265BF4">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25D7" w:rsidRDefault="00CF25D7">
      <w:pPr>
        <w:spacing w:after="0" w:line="240" w:lineRule="auto"/>
      </w:pPr>
      <w:r>
        <w:separator/>
      </w:r>
    </w:p>
  </w:endnote>
  <w:endnote w:type="continuationSeparator" w:id="0">
    <w:p w:rsidR="00CF25D7" w:rsidRDefault="00CF25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Liberation Sans">
    <w:altName w:val="Arial"/>
    <w:charset w:val="A2"/>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229" w:rsidRDefault="00B77229">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BF4" w:rsidRDefault="00A117D1">
    <w:pPr>
      <w:pStyle w:val="Altbilgi"/>
      <w:rPr>
        <w:rFonts w:ascii="Times New Roman" w:hAnsi="Times New Roman"/>
      </w:rPr>
    </w:pPr>
    <w:r>
      <w:rPr>
        <w:rFonts w:ascii="Times New Roman" w:hAnsi="Times New Roman"/>
      </w:rPr>
      <w:t>FRM-32</w:t>
    </w:r>
  </w:p>
  <w:p w:rsidR="00265BF4" w:rsidRDefault="00265BF4">
    <w:pPr>
      <w:pStyle w:val="Altbilgi"/>
    </w:pPr>
  </w:p>
  <w:p w:rsidR="00265BF4" w:rsidRDefault="00265BF4">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229" w:rsidRDefault="00B7722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25D7" w:rsidRDefault="00CF25D7">
      <w:pPr>
        <w:spacing w:after="0" w:line="240" w:lineRule="auto"/>
      </w:pPr>
      <w:r>
        <w:separator/>
      </w:r>
    </w:p>
  </w:footnote>
  <w:footnote w:type="continuationSeparator" w:id="0">
    <w:p w:rsidR="00CF25D7" w:rsidRDefault="00CF25D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229" w:rsidRDefault="00B7722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BF4" w:rsidRDefault="00265BF4">
    <w:pPr>
      <w:pStyle w:val="stbilgi"/>
    </w:pPr>
  </w:p>
  <w:tbl>
    <w:tblPr>
      <w:tblW w:w="5156" w:type="pct"/>
      <w:tblInd w:w="-73" w:type="dxa"/>
      <w:tblBorders>
        <w:top w:val="double" w:sz="4" w:space="0" w:color="000000"/>
        <w:left w:val="double" w:sz="4" w:space="0" w:color="000000"/>
        <w:bottom w:val="dotted" w:sz="4" w:space="0" w:color="000000"/>
        <w:right w:val="double" w:sz="4" w:space="0" w:color="000000"/>
        <w:insideH w:val="dotted" w:sz="4" w:space="0" w:color="000000"/>
        <w:insideV w:val="double" w:sz="4" w:space="0" w:color="000000"/>
      </w:tblBorders>
      <w:tblCellMar>
        <w:left w:w="69" w:type="dxa"/>
        <w:right w:w="70" w:type="dxa"/>
      </w:tblCellMar>
      <w:tblLook w:val="0000" w:firstRow="0" w:lastRow="0" w:firstColumn="0" w:lastColumn="0" w:noHBand="0" w:noVBand="0"/>
    </w:tblPr>
    <w:tblGrid>
      <w:gridCol w:w="1391"/>
      <w:gridCol w:w="8107"/>
    </w:tblGrid>
    <w:tr w:rsidR="00265BF4" w:rsidTr="00981806">
      <w:trPr>
        <w:cantSplit/>
        <w:trHeight w:val="300"/>
      </w:trPr>
      <w:tc>
        <w:tcPr>
          <w:tcW w:w="1391" w:type="dxa"/>
          <w:vMerge w:val="restart"/>
          <w:tcBorders>
            <w:top w:val="double" w:sz="4" w:space="0" w:color="000000"/>
            <w:left w:val="double" w:sz="4" w:space="0" w:color="000000"/>
            <w:bottom w:val="dotted" w:sz="4" w:space="0" w:color="000000"/>
            <w:right w:val="double" w:sz="4" w:space="0" w:color="000000"/>
          </w:tcBorders>
          <w:shd w:val="clear" w:color="auto" w:fill="auto"/>
          <w:vAlign w:val="center"/>
        </w:tcPr>
        <w:p w:rsidR="00265BF4" w:rsidRDefault="009345CD">
          <w:pPr>
            <w:widowControl w:val="0"/>
            <w:spacing w:after="0" w:line="240" w:lineRule="auto"/>
            <w:ind w:left="170" w:hanging="170"/>
            <w:jc w:val="center"/>
            <w:rPr>
              <w:rFonts w:ascii="Times New Roman" w:eastAsia="Arial" w:hAnsi="Times New Roman" w:cs="Times New Roman"/>
              <w:sz w:val="24"/>
              <w:szCs w:val="24"/>
              <w:lang w:val="en-US"/>
            </w:rPr>
          </w:pPr>
          <w:r>
            <w:rPr>
              <w:noProof/>
              <w:lang w:eastAsia="tr-TR"/>
            </w:rPr>
            <w:drawing>
              <wp:inline distT="0" distB="0" distL="0" distR="0" wp14:anchorId="216DEB81" wp14:editId="10F066E5">
                <wp:extent cx="704850" cy="752475"/>
                <wp:effectExtent l="0" t="0" r="0" b="0"/>
                <wp:docPr id="1" name="Resim 1" descr="gaun_bid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gaun_bidb"/>
                        <pic:cNvPicPr>
                          <a:picLocks noChangeAspect="1" noChangeArrowheads="1"/>
                        </pic:cNvPicPr>
                      </pic:nvPicPr>
                      <pic:blipFill>
                        <a:blip r:embed="rId1"/>
                        <a:stretch>
                          <a:fillRect/>
                        </a:stretch>
                      </pic:blipFill>
                      <pic:spPr bwMode="auto">
                        <a:xfrm>
                          <a:off x="0" y="0"/>
                          <a:ext cx="704850" cy="752475"/>
                        </a:xfrm>
                        <a:prstGeom prst="rect">
                          <a:avLst/>
                        </a:prstGeom>
                      </pic:spPr>
                    </pic:pic>
                  </a:graphicData>
                </a:graphic>
              </wp:inline>
            </w:drawing>
          </w:r>
        </w:p>
      </w:tc>
      <w:tc>
        <w:tcPr>
          <w:tcW w:w="8108" w:type="dxa"/>
          <w:vMerge w:val="restart"/>
          <w:tcBorders>
            <w:top w:val="double" w:sz="4" w:space="0" w:color="000000"/>
            <w:left w:val="double" w:sz="4" w:space="0" w:color="000000"/>
            <w:bottom w:val="dotted" w:sz="4" w:space="0" w:color="000000"/>
            <w:right w:val="double" w:sz="4" w:space="0" w:color="000000"/>
          </w:tcBorders>
          <w:shd w:val="clear" w:color="auto" w:fill="auto"/>
          <w:vAlign w:val="center"/>
        </w:tcPr>
        <w:p w:rsidR="007E6422" w:rsidRDefault="009345CD" w:rsidP="007E6422">
          <w:pPr>
            <w:widowControl w:val="0"/>
            <w:spacing w:after="0" w:line="240" w:lineRule="auto"/>
            <w:jc w:val="center"/>
            <w:rPr>
              <w:rFonts w:ascii="Times New Roman" w:eastAsia="Arial" w:hAnsi="Times New Roman" w:cs="Times New Roman"/>
              <w:b/>
              <w:bCs/>
              <w:sz w:val="24"/>
              <w:szCs w:val="24"/>
              <w:lang w:val="en-US"/>
            </w:rPr>
          </w:pPr>
          <w:r>
            <w:rPr>
              <w:rFonts w:ascii="Times New Roman" w:eastAsia="Arial" w:hAnsi="Times New Roman" w:cs="Times New Roman"/>
              <w:b/>
              <w:bCs/>
              <w:sz w:val="24"/>
              <w:szCs w:val="24"/>
              <w:lang w:val="en-US"/>
            </w:rPr>
            <w:t xml:space="preserve">GAZİANTEP ÜNİVERSİTESİ                                                                                                                  BİLGİ İŞLEM DAİRE BAŞKANLIĞI                                                                   </w:t>
          </w:r>
          <w:r w:rsidR="00B77229">
            <w:rPr>
              <w:rFonts w:ascii="Times New Roman" w:eastAsia="Arial" w:hAnsi="Times New Roman" w:cs="Times New Roman"/>
              <w:b/>
              <w:bCs/>
              <w:sz w:val="24"/>
              <w:szCs w:val="24"/>
              <w:lang w:val="en-US"/>
            </w:rPr>
            <w:t xml:space="preserve">GAUN BULUT </w:t>
          </w:r>
          <w:r>
            <w:rPr>
              <w:rFonts w:ascii="Times New Roman" w:eastAsia="Arial" w:hAnsi="Times New Roman" w:cs="Times New Roman"/>
              <w:b/>
              <w:bCs/>
              <w:sz w:val="24"/>
              <w:szCs w:val="24"/>
              <w:lang w:val="en-US"/>
            </w:rPr>
            <w:t>BAŞVURU FORMU</w:t>
          </w:r>
        </w:p>
        <w:p w:rsidR="00265BF4" w:rsidRDefault="001A46E3" w:rsidP="007E6422">
          <w:pPr>
            <w:widowControl w:val="0"/>
            <w:spacing w:after="0" w:line="240" w:lineRule="auto"/>
            <w:jc w:val="center"/>
          </w:pPr>
          <w:r>
            <w:rPr>
              <w:rFonts w:ascii="Times New Roman" w:eastAsia="Arial" w:hAnsi="Times New Roman" w:cs="Times New Roman"/>
              <w:bCs/>
              <w:sz w:val="24"/>
              <w:szCs w:val="24"/>
              <w:lang w:val="en-US"/>
            </w:rPr>
            <w:t xml:space="preserve">GAUN Cloud </w:t>
          </w:r>
          <w:r w:rsidR="009345CD">
            <w:rPr>
              <w:rFonts w:ascii="Times New Roman" w:eastAsia="Arial" w:hAnsi="Times New Roman" w:cs="Times New Roman"/>
              <w:bCs/>
              <w:sz w:val="24"/>
              <w:szCs w:val="24"/>
              <w:lang w:val="en-US"/>
            </w:rPr>
            <w:t xml:space="preserve">Request Form                                                                                        </w:t>
          </w:r>
        </w:p>
      </w:tc>
    </w:tr>
    <w:tr w:rsidR="00265BF4" w:rsidTr="00981806">
      <w:trPr>
        <w:cantSplit/>
        <w:trHeight w:val="307"/>
      </w:trPr>
      <w:tc>
        <w:tcPr>
          <w:tcW w:w="1391" w:type="dxa"/>
          <w:vMerge/>
          <w:tcBorders>
            <w:top w:val="dotted" w:sz="4" w:space="0" w:color="000000"/>
            <w:left w:val="double" w:sz="4" w:space="0" w:color="000000"/>
            <w:bottom w:val="dotted" w:sz="4" w:space="0" w:color="000000"/>
            <w:right w:val="double" w:sz="4" w:space="0" w:color="000000"/>
          </w:tcBorders>
          <w:shd w:val="clear" w:color="auto" w:fill="auto"/>
          <w:vAlign w:val="center"/>
        </w:tcPr>
        <w:p w:rsidR="00265BF4" w:rsidRDefault="00265BF4">
          <w:pPr>
            <w:widowControl w:val="0"/>
            <w:spacing w:after="0" w:line="240" w:lineRule="auto"/>
            <w:jc w:val="center"/>
            <w:rPr>
              <w:rFonts w:ascii="Times New Roman" w:eastAsia="Arial" w:hAnsi="Times New Roman" w:cs="Times New Roman"/>
              <w:b/>
              <w:sz w:val="24"/>
              <w:szCs w:val="24"/>
              <w:lang w:val="en-US"/>
            </w:rPr>
          </w:pPr>
        </w:p>
      </w:tc>
      <w:tc>
        <w:tcPr>
          <w:tcW w:w="8108" w:type="dxa"/>
          <w:vMerge/>
          <w:tcBorders>
            <w:top w:val="dotted" w:sz="4" w:space="0" w:color="000000"/>
            <w:left w:val="double" w:sz="4" w:space="0" w:color="000000"/>
            <w:bottom w:val="dotted" w:sz="4" w:space="0" w:color="000000"/>
            <w:right w:val="double" w:sz="4" w:space="0" w:color="000000"/>
          </w:tcBorders>
          <w:shd w:val="clear" w:color="auto" w:fill="auto"/>
          <w:vAlign w:val="center"/>
        </w:tcPr>
        <w:p w:rsidR="00265BF4" w:rsidRDefault="00265BF4">
          <w:pPr>
            <w:widowControl w:val="0"/>
            <w:spacing w:after="0" w:line="240" w:lineRule="auto"/>
            <w:jc w:val="center"/>
            <w:rPr>
              <w:rFonts w:ascii="Times New Roman" w:eastAsia="Arial" w:hAnsi="Times New Roman" w:cs="Times New Roman"/>
              <w:b/>
              <w:bCs/>
              <w:sz w:val="24"/>
              <w:szCs w:val="24"/>
              <w:lang w:val="en-US"/>
            </w:rPr>
          </w:pPr>
        </w:p>
      </w:tc>
    </w:tr>
    <w:tr w:rsidR="00265BF4" w:rsidTr="00981806">
      <w:trPr>
        <w:cantSplit/>
        <w:trHeight w:val="307"/>
      </w:trPr>
      <w:tc>
        <w:tcPr>
          <w:tcW w:w="1391" w:type="dxa"/>
          <w:vMerge/>
          <w:tcBorders>
            <w:top w:val="dotted" w:sz="4" w:space="0" w:color="000000"/>
            <w:left w:val="double" w:sz="4" w:space="0" w:color="000000"/>
            <w:bottom w:val="dotted" w:sz="4" w:space="0" w:color="000000"/>
            <w:right w:val="double" w:sz="4" w:space="0" w:color="000000"/>
          </w:tcBorders>
          <w:shd w:val="clear" w:color="auto" w:fill="auto"/>
          <w:vAlign w:val="center"/>
        </w:tcPr>
        <w:p w:rsidR="00265BF4" w:rsidRDefault="00265BF4">
          <w:pPr>
            <w:widowControl w:val="0"/>
            <w:spacing w:after="0" w:line="240" w:lineRule="auto"/>
            <w:jc w:val="center"/>
            <w:rPr>
              <w:rFonts w:ascii="Times New Roman" w:eastAsia="Arial" w:hAnsi="Times New Roman" w:cs="Times New Roman"/>
              <w:b/>
              <w:sz w:val="24"/>
              <w:szCs w:val="24"/>
              <w:lang w:val="en-US"/>
            </w:rPr>
          </w:pPr>
        </w:p>
      </w:tc>
      <w:tc>
        <w:tcPr>
          <w:tcW w:w="8108" w:type="dxa"/>
          <w:vMerge/>
          <w:tcBorders>
            <w:top w:val="dotted" w:sz="4" w:space="0" w:color="000000"/>
            <w:left w:val="double" w:sz="4" w:space="0" w:color="000000"/>
            <w:bottom w:val="dotted" w:sz="4" w:space="0" w:color="000000"/>
            <w:right w:val="double" w:sz="4" w:space="0" w:color="000000"/>
          </w:tcBorders>
          <w:shd w:val="clear" w:color="auto" w:fill="auto"/>
          <w:vAlign w:val="center"/>
        </w:tcPr>
        <w:p w:rsidR="00265BF4" w:rsidRDefault="00265BF4">
          <w:pPr>
            <w:widowControl w:val="0"/>
            <w:spacing w:after="0" w:line="240" w:lineRule="auto"/>
            <w:jc w:val="center"/>
            <w:rPr>
              <w:rFonts w:ascii="Times New Roman" w:eastAsia="Arial" w:hAnsi="Times New Roman" w:cs="Times New Roman"/>
              <w:b/>
              <w:bCs/>
              <w:sz w:val="24"/>
              <w:szCs w:val="24"/>
              <w:lang w:val="en-US"/>
            </w:rPr>
          </w:pPr>
        </w:p>
      </w:tc>
    </w:tr>
    <w:tr w:rsidR="00265BF4" w:rsidTr="00981806">
      <w:trPr>
        <w:cantSplit/>
        <w:trHeight w:val="307"/>
      </w:trPr>
      <w:tc>
        <w:tcPr>
          <w:tcW w:w="1391" w:type="dxa"/>
          <w:vMerge/>
          <w:tcBorders>
            <w:top w:val="dotted" w:sz="4" w:space="0" w:color="000000"/>
            <w:left w:val="double" w:sz="4" w:space="0" w:color="000000"/>
            <w:bottom w:val="double" w:sz="4" w:space="0" w:color="000000"/>
            <w:right w:val="double" w:sz="4" w:space="0" w:color="000000"/>
          </w:tcBorders>
          <w:shd w:val="clear" w:color="auto" w:fill="auto"/>
          <w:vAlign w:val="center"/>
        </w:tcPr>
        <w:p w:rsidR="00265BF4" w:rsidRDefault="00265BF4">
          <w:pPr>
            <w:widowControl w:val="0"/>
            <w:spacing w:after="0" w:line="240" w:lineRule="auto"/>
            <w:jc w:val="center"/>
            <w:rPr>
              <w:rFonts w:ascii="Times New Roman" w:eastAsia="Arial" w:hAnsi="Times New Roman" w:cs="Times New Roman"/>
              <w:b/>
              <w:sz w:val="24"/>
              <w:szCs w:val="24"/>
              <w:lang w:val="en-US"/>
            </w:rPr>
          </w:pPr>
        </w:p>
      </w:tc>
      <w:tc>
        <w:tcPr>
          <w:tcW w:w="8108" w:type="dxa"/>
          <w:vMerge/>
          <w:tcBorders>
            <w:top w:val="dotted" w:sz="4" w:space="0" w:color="000000"/>
            <w:left w:val="double" w:sz="4" w:space="0" w:color="000000"/>
            <w:bottom w:val="double" w:sz="4" w:space="0" w:color="000000"/>
            <w:right w:val="double" w:sz="4" w:space="0" w:color="000000"/>
          </w:tcBorders>
          <w:shd w:val="clear" w:color="auto" w:fill="auto"/>
          <w:vAlign w:val="center"/>
        </w:tcPr>
        <w:p w:rsidR="00265BF4" w:rsidRDefault="00265BF4">
          <w:pPr>
            <w:widowControl w:val="0"/>
            <w:spacing w:after="0" w:line="240" w:lineRule="auto"/>
            <w:jc w:val="center"/>
            <w:rPr>
              <w:rFonts w:ascii="Times New Roman" w:eastAsia="Arial" w:hAnsi="Times New Roman" w:cs="Times New Roman"/>
              <w:b/>
              <w:bCs/>
              <w:sz w:val="24"/>
              <w:szCs w:val="24"/>
              <w:lang w:val="en-US"/>
            </w:rPr>
          </w:pPr>
        </w:p>
      </w:tc>
    </w:tr>
  </w:tbl>
  <w:p w:rsidR="00265BF4" w:rsidRDefault="00265BF4">
    <w:pPr>
      <w:pStyle w:val="stbilgi"/>
    </w:pPr>
  </w:p>
  <w:p w:rsidR="00265BF4" w:rsidRDefault="00265BF4">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229" w:rsidRDefault="00B7722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BF4"/>
    <w:rsid w:val="000352BA"/>
    <w:rsid w:val="001A46E3"/>
    <w:rsid w:val="00221F59"/>
    <w:rsid w:val="00265BF4"/>
    <w:rsid w:val="003E6C7D"/>
    <w:rsid w:val="00772995"/>
    <w:rsid w:val="007A18CB"/>
    <w:rsid w:val="007E6422"/>
    <w:rsid w:val="00862581"/>
    <w:rsid w:val="009345CD"/>
    <w:rsid w:val="00981806"/>
    <w:rsid w:val="00A117D1"/>
    <w:rsid w:val="00B77229"/>
    <w:rsid w:val="00BB65AD"/>
    <w:rsid w:val="00CF25D7"/>
    <w:rsid w:val="00D6366D"/>
    <w:rsid w:val="00D73318"/>
    <w:rsid w:val="00E1738A"/>
    <w:rsid w:val="00E944F6"/>
  </w:rsids>
  <m:mathPr>
    <m:mathFont m:val="Cambria Math"/>
    <m:brkBin m:val="before"/>
    <m:brkBinSub m:val="--"/>
    <m:smallFrac m:val="0"/>
    <m:dispDef/>
    <m:lMargin m:val="0"/>
    <m:rMargin m:val="0"/>
    <m:defJc m:val="centerGroup"/>
    <m:wrapIndent m:val="1440"/>
    <m:intLim m:val="subSup"/>
    <m:naryLim m:val="undOvr"/>
  </m:mathPr>
  <w:themeFontLang w:val="tr-T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Cs w:val="22"/>
        <w:lang w:val="tr-T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stbilgiChar">
    <w:name w:val="Üstbilgi Char"/>
    <w:basedOn w:val="VarsaylanParagrafYazTipi"/>
    <w:uiPriority w:val="99"/>
    <w:qFormat/>
    <w:rsid w:val="00EC408F"/>
  </w:style>
  <w:style w:type="character" w:customStyle="1" w:styleId="AltbilgiChar">
    <w:name w:val="Altbilgi Char"/>
    <w:basedOn w:val="VarsaylanParagrafYazTipi"/>
    <w:link w:val="Altbilgi"/>
    <w:uiPriority w:val="99"/>
    <w:qFormat/>
    <w:rsid w:val="00EC408F"/>
  </w:style>
  <w:style w:type="character" w:customStyle="1" w:styleId="BalonMetniChar">
    <w:name w:val="Balon Metni Char"/>
    <w:basedOn w:val="VarsaylanParagrafYazTipi"/>
    <w:link w:val="BalonMetni"/>
    <w:uiPriority w:val="99"/>
    <w:semiHidden/>
    <w:qFormat/>
    <w:rsid w:val="00C13E91"/>
    <w:rPr>
      <w:rFonts w:ascii="Tahoma" w:hAnsi="Tahoma" w:cs="Tahoma"/>
      <w:sz w:val="16"/>
      <w:szCs w:val="16"/>
    </w:rPr>
  </w:style>
  <w:style w:type="paragraph" w:customStyle="1" w:styleId="Balk">
    <w:name w:val="Başlık"/>
    <w:basedOn w:val="Normal"/>
    <w:next w:val="GvdeMetni"/>
    <w:qFormat/>
    <w:pPr>
      <w:keepNext/>
      <w:spacing w:before="240" w:after="120"/>
    </w:pPr>
    <w:rPr>
      <w:rFonts w:ascii="Liberation Sans" w:eastAsia="Microsoft YaHei" w:hAnsi="Liberation Sans" w:cs="Mangal"/>
      <w:sz w:val="28"/>
      <w:szCs w:val="28"/>
    </w:rPr>
  </w:style>
  <w:style w:type="paragraph" w:styleId="GvdeMetni">
    <w:name w:val="Body Text"/>
    <w:basedOn w:val="Normal"/>
    <w:pPr>
      <w:spacing w:after="140" w:line="276" w:lineRule="auto"/>
    </w:pPr>
  </w:style>
  <w:style w:type="paragraph" w:styleId="Liste">
    <w:name w:val="List"/>
    <w:basedOn w:val="GvdeMetni"/>
    <w:rPr>
      <w:rFonts w:cs="Mangal"/>
    </w:rPr>
  </w:style>
  <w:style w:type="paragraph" w:styleId="ResimYazs">
    <w:name w:val="caption"/>
    <w:basedOn w:val="Normal"/>
    <w:qFormat/>
    <w:pPr>
      <w:suppressLineNumbers/>
      <w:spacing w:before="120" w:after="120"/>
    </w:pPr>
    <w:rPr>
      <w:rFonts w:cs="Mangal"/>
      <w:i/>
      <w:iCs/>
      <w:sz w:val="24"/>
      <w:szCs w:val="24"/>
    </w:rPr>
  </w:style>
  <w:style w:type="paragraph" w:customStyle="1" w:styleId="Dizin">
    <w:name w:val="Dizin"/>
    <w:basedOn w:val="Normal"/>
    <w:qFormat/>
    <w:pPr>
      <w:suppressLineNumbers/>
    </w:pPr>
    <w:rPr>
      <w:rFonts w:cs="Mangal"/>
    </w:rPr>
  </w:style>
  <w:style w:type="paragraph" w:styleId="stbilgi">
    <w:name w:val="header"/>
    <w:basedOn w:val="Normal"/>
    <w:uiPriority w:val="99"/>
    <w:unhideWhenUsed/>
    <w:rsid w:val="00EC408F"/>
    <w:pPr>
      <w:tabs>
        <w:tab w:val="center" w:pos="4536"/>
        <w:tab w:val="right" w:pos="9072"/>
      </w:tabs>
      <w:spacing w:after="0" w:line="240" w:lineRule="auto"/>
    </w:pPr>
  </w:style>
  <w:style w:type="paragraph" w:styleId="Altbilgi">
    <w:name w:val="footer"/>
    <w:basedOn w:val="Normal"/>
    <w:link w:val="AltbilgiChar"/>
    <w:uiPriority w:val="99"/>
    <w:unhideWhenUsed/>
    <w:rsid w:val="00EC408F"/>
    <w:pPr>
      <w:tabs>
        <w:tab w:val="center" w:pos="4536"/>
        <w:tab w:val="right" w:pos="9072"/>
      </w:tabs>
      <w:spacing w:after="0" w:line="240" w:lineRule="auto"/>
    </w:pPr>
  </w:style>
  <w:style w:type="paragraph" w:styleId="BalonMetni">
    <w:name w:val="Balloon Text"/>
    <w:basedOn w:val="Normal"/>
    <w:link w:val="BalonMetniChar"/>
    <w:uiPriority w:val="99"/>
    <w:semiHidden/>
    <w:unhideWhenUsed/>
    <w:qFormat/>
    <w:rsid w:val="00C13E91"/>
    <w:pPr>
      <w:spacing w:after="0" w:line="240" w:lineRule="auto"/>
    </w:pPr>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Cs w:val="22"/>
        <w:lang w:val="tr-T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stbilgiChar">
    <w:name w:val="Üstbilgi Char"/>
    <w:basedOn w:val="VarsaylanParagrafYazTipi"/>
    <w:uiPriority w:val="99"/>
    <w:qFormat/>
    <w:rsid w:val="00EC408F"/>
  </w:style>
  <w:style w:type="character" w:customStyle="1" w:styleId="AltbilgiChar">
    <w:name w:val="Altbilgi Char"/>
    <w:basedOn w:val="VarsaylanParagrafYazTipi"/>
    <w:link w:val="Altbilgi"/>
    <w:uiPriority w:val="99"/>
    <w:qFormat/>
    <w:rsid w:val="00EC408F"/>
  </w:style>
  <w:style w:type="character" w:customStyle="1" w:styleId="BalonMetniChar">
    <w:name w:val="Balon Metni Char"/>
    <w:basedOn w:val="VarsaylanParagrafYazTipi"/>
    <w:link w:val="BalonMetni"/>
    <w:uiPriority w:val="99"/>
    <w:semiHidden/>
    <w:qFormat/>
    <w:rsid w:val="00C13E91"/>
    <w:rPr>
      <w:rFonts w:ascii="Tahoma" w:hAnsi="Tahoma" w:cs="Tahoma"/>
      <w:sz w:val="16"/>
      <w:szCs w:val="16"/>
    </w:rPr>
  </w:style>
  <w:style w:type="paragraph" w:customStyle="1" w:styleId="Balk">
    <w:name w:val="Başlık"/>
    <w:basedOn w:val="Normal"/>
    <w:next w:val="GvdeMetni"/>
    <w:qFormat/>
    <w:pPr>
      <w:keepNext/>
      <w:spacing w:before="240" w:after="120"/>
    </w:pPr>
    <w:rPr>
      <w:rFonts w:ascii="Liberation Sans" w:eastAsia="Microsoft YaHei" w:hAnsi="Liberation Sans" w:cs="Mangal"/>
      <w:sz w:val="28"/>
      <w:szCs w:val="28"/>
    </w:rPr>
  </w:style>
  <w:style w:type="paragraph" w:styleId="GvdeMetni">
    <w:name w:val="Body Text"/>
    <w:basedOn w:val="Normal"/>
    <w:pPr>
      <w:spacing w:after="140" w:line="276" w:lineRule="auto"/>
    </w:pPr>
  </w:style>
  <w:style w:type="paragraph" w:styleId="Liste">
    <w:name w:val="List"/>
    <w:basedOn w:val="GvdeMetni"/>
    <w:rPr>
      <w:rFonts w:cs="Mangal"/>
    </w:rPr>
  </w:style>
  <w:style w:type="paragraph" w:styleId="ResimYazs">
    <w:name w:val="caption"/>
    <w:basedOn w:val="Normal"/>
    <w:qFormat/>
    <w:pPr>
      <w:suppressLineNumbers/>
      <w:spacing w:before="120" w:after="120"/>
    </w:pPr>
    <w:rPr>
      <w:rFonts w:cs="Mangal"/>
      <w:i/>
      <w:iCs/>
      <w:sz w:val="24"/>
      <w:szCs w:val="24"/>
    </w:rPr>
  </w:style>
  <w:style w:type="paragraph" w:customStyle="1" w:styleId="Dizin">
    <w:name w:val="Dizin"/>
    <w:basedOn w:val="Normal"/>
    <w:qFormat/>
    <w:pPr>
      <w:suppressLineNumbers/>
    </w:pPr>
    <w:rPr>
      <w:rFonts w:cs="Mangal"/>
    </w:rPr>
  </w:style>
  <w:style w:type="paragraph" w:styleId="stbilgi">
    <w:name w:val="header"/>
    <w:basedOn w:val="Normal"/>
    <w:uiPriority w:val="99"/>
    <w:unhideWhenUsed/>
    <w:rsid w:val="00EC408F"/>
    <w:pPr>
      <w:tabs>
        <w:tab w:val="center" w:pos="4536"/>
        <w:tab w:val="right" w:pos="9072"/>
      </w:tabs>
      <w:spacing w:after="0" w:line="240" w:lineRule="auto"/>
    </w:pPr>
  </w:style>
  <w:style w:type="paragraph" w:styleId="Altbilgi">
    <w:name w:val="footer"/>
    <w:basedOn w:val="Normal"/>
    <w:link w:val="AltbilgiChar"/>
    <w:uiPriority w:val="99"/>
    <w:unhideWhenUsed/>
    <w:rsid w:val="00EC408F"/>
    <w:pPr>
      <w:tabs>
        <w:tab w:val="center" w:pos="4536"/>
        <w:tab w:val="right" w:pos="9072"/>
      </w:tabs>
      <w:spacing w:after="0" w:line="240" w:lineRule="auto"/>
    </w:pPr>
  </w:style>
  <w:style w:type="paragraph" w:styleId="BalonMetni">
    <w:name w:val="Balloon Text"/>
    <w:basedOn w:val="Normal"/>
    <w:link w:val="BalonMetniChar"/>
    <w:uiPriority w:val="99"/>
    <w:semiHidden/>
    <w:unhideWhenUsed/>
    <w:qFormat/>
    <w:rsid w:val="00C13E91"/>
    <w:pPr>
      <w:spacing w:after="0" w:line="240" w:lineRule="auto"/>
    </w:pPr>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266</Words>
  <Characters>1520</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PC1</dc:creator>
  <cp:lastModifiedBy>msonercan</cp:lastModifiedBy>
  <cp:revision>2</cp:revision>
  <cp:lastPrinted>2020-10-06T13:57:00Z</cp:lastPrinted>
  <dcterms:created xsi:type="dcterms:W3CDTF">2020-10-14T10:48:00Z</dcterms:created>
  <dcterms:modified xsi:type="dcterms:W3CDTF">2020-10-14T10:48:00Z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